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3C" w:rsidRDefault="00660E2B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2018年</w:t>
      </w:r>
      <w:r w:rsidR="00007119">
        <w:rPr>
          <w:rFonts w:ascii="仿宋" w:eastAsia="仿宋" w:hAnsi="仿宋" w:hint="eastAsia"/>
          <w:b/>
          <w:sz w:val="30"/>
          <w:szCs w:val="30"/>
        </w:rPr>
        <w:t>全国</w:t>
      </w:r>
      <w:r>
        <w:rPr>
          <w:rFonts w:ascii="仿宋" w:eastAsia="仿宋" w:hAnsi="仿宋" w:hint="eastAsia"/>
          <w:b/>
          <w:sz w:val="30"/>
          <w:szCs w:val="30"/>
        </w:rPr>
        <w:t>机械行业职业教育技能大赛（</w:t>
      </w:r>
      <w:r w:rsidR="000B7707">
        <w:rPr>
          <w:rFonts w:ascii="仿宋" w:eastAsia="仿宋" w:hAnsi="仿宋" w:hint="eastAsia"/>
          <w:b/>
          <w:sz w:val="30"/>
          <w:szCs w:val="30"/>
        </w:rPr>
        <w:t>中</w:t>
      </w:r>
      <w:r>
        <w:rPr>
          <w:rFonts w:ascii="仿宋" w:eastAsia="仿宋" w:hAnsi="仿宋" w:hint="eastAsia"/>
          <w:b/>
          <w:sz w:val="30"/>
          <w:szCs w:val="30"/>
        </w:rPr>
        <w:t>职组）</w:t>
      </w:r>
    </w:p>
    <w:p w:rsidR="0005213C" w:rsidRDefault="00007119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pacing w:val="-6"/>
          <w:sz w:val="30"/>
          <w:szCs w:val="30"/>
        </w:rPr>
        <w:t>第二届</w:t>
      </w:r>
      <w:r w:rsidR="00660E2B">
        <w:rPr>
          <w:rFonts w:ascii="仿宋" w:eastAsia="仿宋" w:hAnsi="仿宋" w:hint="eastAsia"/>
          <w:b/>
          <w:spacing w:val="-6"/>
          <w:sz w:val="30"/>
          <w:szCs w:val="30"/>
        </w:rPr>
        <w:t>“爱夫卡杯”</w:t>
      </w:r>
      <w:r w:rsidR="00660E2B">
        <w:rPr>
          <w:rFonts w:ascii="仿宋" w:eastAsia="仿宋" w:hAnsi="仿宋" w:hint="eastAsia"/>
          <w:b/>
          <w:sz w:val="30"/>
          <w:szCs w:val="30"/>
        </w:rPr>
        <w:t>商用车检测与维修技能大赛</w:t>
      </w:r>
      <w:r>
        <w:rPr>
          <w:rFonts w:ascii="仿宋" w:eastAsia="仿宋" w:hAnsi="仿宋" w:hint="eastAsia"/>
          <w:b/>
          <w:sz w:val="30"/>
          <w:szCs w:val="30"/>
        </w:rPr>
        <w:t>样题</w:t>
      </w:r>
    </w:p>
    <w:p w:rsidR="0005213C" w:rsidRDefault="0005213C"/>
    <w:p w:rsidR="0005213C" w:rsidRDefault="00660E2B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选手编号：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1728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用时：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Ansi="仿宋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裁判签名：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  <w:r w:rsidR="0021728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成绩：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217282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05213C" w:rsidRDefault="0005213C">
      <w:pPr>
        <w:rPr>
          <w:rFonts w:ascii="仿宋" w:eastAsia="仿宋" w:hAnsi="仿宋"/>
          <w:sz w:val="24"/>
          <w:szCs w:val="24"/>
          <w:u w:val="single"/>
        </w:rPr>
      </w:pPr>
    </w:p>
    <w:tbl>
      <w:tblPr>
        <w:tblStyle w:val="a7"/>
        <w:tblW w:w="10129" w:type="dxa"/>
        <w:tblLayout w:type="fixed"/>
        <w:tblLook w:val="04A0" w:firstRow="1" w:lastRow="0" w:firstColumn="1" w:lastColumn="0" w:noHBand="0" w:noVBand="1"/>
      </w:tblPr>
      <w:tblGrid>
        <w:gridCol w:w="525"/>
        <w:gridCol w:w="303"/>
        <w:gridCol w:w="8"/>
        <w:gridCol w:w="1135"/>
        <w:gridCol w:w="1379"/>
        <w:gridCol w:w="31"/>
        <w:gridCol w:w="1510"/>
        <w:gridCol w:w="380"/>
        <w:gridCol w:w="190"/>
        <w:gridCol w:w="1520"/>
        <w:gridCol w:w="719"/>
        <w:gridCol w:w="2416"/>
        <w:gridCol w:w="13"/>
      </w:tblGrid>
      <w:tr w:rsidR="0005213C">
        <w:trPr>
          <w:trHeight w:val="505"/>
        </w:trPr>
        <w:tc>
          <w:tcPr>
            <w:tcW w:w="10129" w:type="dxa"/>
            <w:gridSpan w:val="13"/>
            <w:vAlign w:val="center"/>
          </w:tcPr>
          <w:p w:rsidR="0005213C" w:rsidRDefault="00660E2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一、基本检查</w:t>
            </w:r>
          </w:p>
        </w:tc>
      </w:tr>
      <w:tr w:rsidR="0005213C">
        <w:trPr>
          <w:trHeight w:val="557"/>
        </w:trPr>
        <w:tc>
          <w:tcPr>
            <w:tcW w:w="1971" w:type="dxa"/>
            <w:gridSpan w:val="4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检查项目</w:t>
            </w:r>
          </w:p>
        </w:tc>
        <w:tc>
          <w:tcPr>
            <w:tcW w:w="2920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结果</w:t>
            </w:r>
          </w:p>
        </w:tc>
        <w:tc>
          <w:tcPr>
            <w:tcW w:w="2090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检查项目</w:t>
            </w:r>
          </w:p>
        </w:tc>
        <w:tc>
          <w:tcPr>
            <w:tcW w:w="3148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结果</w:t>
            </w:r>
          </w:p>
        </w:tc>
      </w:tr>
      <w:tr w:rsidR="00BB5B26">
        <w:trPr>
          <w:trHeight w:val="551"/>
        </w:trPr>
        <w:tc>
          <w:tcPr>
            <w:tcW w:w="525" w:type="dxa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3"/>
            <w:vAlign w:val="center"/>
          </w:tcPr>
          <w:p w:rsidR="00BB5B26" w:rsidRPr="00F62D92" w:rsidRDefault="00BB5B26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外观整洁</w:t>
            </w:r>
          </w:p>
        </w:tc>
        <w:tc>
          <w:tcPr>
            <w:tcW w:w="2920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BB5B26" w:rsidRDefault="0052225F" w:rsidP="006306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BB5B26" w:rsidRPr="00F62D92" w:rsidRDefault="0052225F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机油</w:t>
            </w:r>
          </w:p>
        </w:tc>
        <w:tc>
          <w:tcPr>
            <w:tcW w:w="3148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5B26">
        <w:trPr>
          <w:trHeight w:val="559"/>
        </w:trPr>
        <w:tc>
          <w:tcPr>
            <w:tcW w:w="525" w:type="dxa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3"/>
            <w:vAlign w:val="center"/>
          </w:tcPr>
          <w:p w:rsidR="00BB5B26" w:rsidRPr="00F62D92" w:rsidRDefault="00BB5B26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主电源线</w:t>
            </w:r>
          </w:p>
        </w:tc>
        <w:tc>
          <w:tcPr>
            <w:tcW w:w="2920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BB5B26" w:rsidRDefault="0052225F" w:rsidP="006306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BB5B26" w:rsidRPr="00F62D92" w:rsidRDefault="0052225F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仪表指示灯检查</w:t>
            </w:r>
          </w:p>
        </w:tc>
        <w:tc>
          <w:tcPr>
            <w:tcW w:w="3148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5B26">
        <w:trPr>
          <w:trHeight w:val="553"/>
        </w:trPr>
        <w:tc>
          <w:tcPr>
            <w:tcW w:w="525" w:type="dxa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3"/>
            <w:vAlign w:val="center"/>
          </w:tcPr>
          <w:p w:rsidR="00BB5B26" w:rsidRPr="00F62D92" w:rsidRDefault="00BB5B26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管路连接</w:t>
            </w:r>
          </w:p>
        </w:tc>
        <w:tc>
          <w:tcPr>
            <w:tcW w:w="2920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BB5B26" w:rsidRDefault="0052225F" w:rsidP="006306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BB5B26" w:rsidRPr="00F62D92" w:rsidRDefault="00BB5B26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蓄电池电压</w:t>
            </w:r>
          </w:p>
        </w:tc>
        <w:tc>
          <w:tcPr>
            <w:tcW w:w="3148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5B26">
        <w:trPr>
          <w:trHeight w:val="575"/>
        </w:trPr>
        <w:tc>
          <w:tcPr>
            <w:tcW w:w="525" w:type="dxa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3"/>
            <w:vAlign w:val="center"/>
          </w:tcPr>
          <w:p w:rsidR="00BB5B26" w:rsidRPr="00F62D92" w:rsidRDefault="00BB5B26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皮带松紧度</w:t>
            </w:r>
          </w:p>
        </w:tc>
        <w:tc>
          <w:tcPr>
            <w:tcW w:w="2920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BB5B26" w:rsidRDefault="005222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520" w:type="dxa"/>
            <w:vAlign w:val="center"/>
          </w:tcPr>
          <w:p w:rsidR="00BB5B26" w:rsidRPr="00F62D92" w:rsidRDefault="00BB5B26" w:rsidP="0063060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62D9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工具设备是否齐全</w:t>
            </w:r>
          </w:p>
        </w:tc>
        <w:tc>
          <w:tcPr>
            <w:tcW w:w="3148" w:type="dxa"/>
            <w:gridSpan w:val="3"/>
            <w:vAlign w:val="center"/>
          </w:tcPr>
          <w:p w:rsidR="00BB5B26" w:rsidRDefault="00BB5B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547"/>
        </w:trPr>
        <w:tc>
          <w:tcPr>
            <w:tcW w:w="10129" w:type="dxa"/>
            <w:gridSpan w:val="13"/>
            <w:vAlign w:val="center"/>
          </w:tcPr>
          <w:p w:rsidR="0005213C" w:rsidRDefault="00660E2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二、电气故障</w:t>
            </w:r>
          </w:p>
        </w:tc>
      </w:tr>
      <w:tr w:rsidR="0005213C">
        <w:trPr>
          <w:gridAfter w:val="1"/>
          <w:wAfter w:w="13" w:type="dxa"/>
          <w:trHeight w:val="555"/>
        </w:trPr>
        <w:tc>
          <w:tcPr>
            <w:tcW w:w="836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6735" w:type="dxa"/>
            <w:gridSpan w:val="6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结果</w:t>
            </w:r>
          </w:p>
        </w:tc>
      </w:tr>
      <w:tr w:rsidR="0005213C">
        <w:trPr>
          <w:gridAfter w:val="1"/>
          <w:wAfter w:w="13" w:type="dxa"/>
          <w:trHeight w:val="1666"/>
        </w:trPr>
        <w:tc>
          <w:tcPr>
            <w:tcW w:w="836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故障现象</w:t>
            </w:r>
          </w:p>
        </w:tc>
        <w:tc>
          <w:tcPr>
            <w:tcW w:w="6735" w:type="dxa"/>
            <w:gridSpan w:val="6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gridAfter w:val="1"/>
          <w:wAfter w:w="13" w:type="dxa"/>
          <w:trHeight w:val="2177"/>
        </w:trPr>
        <w:tc>
          <w:tcPr>
            <w:tcW w:w="836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故障代码及描述</w:t>
            </w:r>
          </w:p>
        </w:tc>
        <w:tc>
          <w:tcPr>
            <w:tcW w:w="6735" w:type="dxa"/>
            <w:gridSpan w:val="6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gridAfter w:val="1"/>
          <w:wAfter w:w="13" w:type="dxa"/>
          <w:trHeight w:val="1723"/>
        </w:trPr>
        <w:tc>
          <w:tcPr>
            <w:tcW w:w="836" w:type="dxa"/>
            <w:gridSpan w:val="3"/>
            <w:vAlign w:val="center"/>
          </w:tcPr>
          <w:p w:rsidR="0005213C" w:rsidRDefault="000B4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数据流</w:t>
            </w:r>
            <w:r w:rsidR="00A44DED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</w:p>
        </w:tc>
        <w:tc>
          <w:tcPr>
            <w:tcW w:w="6735" w:type="dxa"/>
            <w:gridSpan w:val="6"/>
            <w:vAlign w:val="center"/>
          </w:tcPr>
          <w:p w:rsidR="0005213C" w:rsidRDefault="00A44DE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电源电压：</w:t>
            </w: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A44DE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发动机转速：</w:t>
            </w: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A44DE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实际轨压：</w:t>
            </w: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A44DE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其他参数：</w:t>
            </w: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gridAfter w:val="1"/>
          <w:wAfter w:w="13" w:type="dxa"/>
          <w:trHeight w:val="2754"/>
        </w:trPr>
        <w:tc>
          <w:tcPr>
            <w:tcW w:w="836" w:type="dxa"/>
            <w:gridSpan w:val="3"/>
            <w:vAlign w:val="center"/>
          </w:tcPr>
          <w:p w:rsidR="0005213C" w:rsidRDefault="000B4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可能原因</w:t>
            </w:r>
          </w:p>
        </w:tc>
        <w:tc>
          <w:tcPr>
            <w:tcW w:w="6735" w:type="dxa"/>
            <w:gridSpan w:val="6"/>
          </w:tcPr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 w:rsidTr="000B41B8">
        <w:trPr>
          <w:gridAfter w:val="1"/>
          <w:wAfter w:w="13" w:type="dxa"/>
          <w:trHeight w:val="5021"/>
        </w:trPr>
        <w:tc>
          <w:tcPr>
            <w:tcW w:w="836" w:type="dxa"/>
            <w:gridSpan w:val="3"/>
            <w:vAlign w:val="center"/>
          </w:tcPr>
          <w:p w:rsidR="0005213C" w:rsidRDefault="000B4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0B4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故障检查</w:t>
            </w:r>
          </w:p>
        </w:tc>
        <w:tc>
          <w:tcPr>
            <w:tcW w:w="6735" w:type="dxa"/>
            <w:gridSpan w:val="6"/>
          </w:tcPr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1A2283" w:rsidRDefault="001A228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gridAfter w:val="1"/>
          <w:wAfter w:w="13" w:type="dxa"/>
          <w:trHeight w:val="2707"/>
        </w:trPr>
        <w:tc>
          <w:tcPr>
            <w:tcW w:w="836" w:type="dxa"/>
            <w:gridSpan w:val="3"/>
            <w:vAlign w:val="center"/>
          </w:tcPr>
          <w:p w:rsidR="0005213C" w:rsidRDefault="000B4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故障点确认</w:t>
            </w:r>
          </w:p>
        </w:tc>
        <w:tc>
          <w:tcPr>
            <w:tcW w:w="6735" w:type="dxa"/>
            <w:gridSpan w:val="6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gridAfter w:val="1"/>
          <w:wAfter w:w="13" w:type="dxa"/>
        </w:trPr>
        <w:tc>
          <w:tcPr>
            <w:tcW w:w="836" w:type="dxa"/>
            <w:gridSpan w:val="3"/>
            <w:vAlign w:val="center"/>
          </w:tcPr>
          <w:p w:rsidR="0005213C" w:rsidRDefault="000B41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5" w:type="dxa"/>
            <w:gridSpan w:val="3"/>
            <w:vAlign w:val="center"/>
          </w:tcPr>
          <w:p w:rsidR="0005213C" w:rsidRDefault="00660E2B" w:rsidP="001A22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故障排除</w:t>
            </w:r>
          </w:p>
        </w:tc>
        <w:tc>
          <w:tcPr>
            <w:tcW w:w="6735" w:type="dxa"/>
            <w:gridSpan w:val="6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41B8" w:rsidRDefault="000B41B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41B8" w:rsidRDefault="000B41B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41B8" w:rsidRDefault="000B41B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41B8" w:rsidRDefault="000B41B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559"/>
        </w:trPr>
        <w:tc>
          <w:tcPr>
            <w:tcW w:w="10129" w:type="dxa"/>
            <w:gridSpan w:val="13"/>
            <w:vAlign w:val="center"/>
          </w:tcPr>
          <w:p w:rsidR="0005213C" w:rsidRDefault="00660E2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三、机械故障及燃料供给系统检测</w:t>
            </w:r>
          </w:p>
        </w:tc>
      </w:tr>
      <w:tr w:rsidR="0005213C">
        <w:trPr>
          <w:trHeight w:val="452"/>
        </w:trPr>
        <w:tc>
          <w:tcPr>
            <w:tcW w:w="10129" w:type="dxa"/>
            <w:gridSpan w:val="13"/>
            <w:vAlign w:val="center"/>
          </w:tcPr>
          <w:p w:rsidR="0005213C" w:rsidRDefault="00660E2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发动机型号：                         喷油器零件号：</w:t>
            </w:r>
          </w:p>
        </w:tc>
      </w:tr>
      <w:tr w:rsidR="0005213C">
        <w:trPr>
          <w:trHeight w:val="599"/>
        </w:trPr>
        <w:tc>
          <w:tcPr>
            <w:tcW w:w="3350" w:type="dxa"/>
            <w:gridSpan w:val="5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921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标准数据</w:t>
            </w:r>
          </w:p>
        </w:tc>
        <w:tc>
          <w:tcPr>
            <w:tcW w:w="2429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实测数据</w:t>
            </w:r>
          </w:p>
        </w:tc>
        <w:tc>
          <w:tcPr>
            <w:tcW w:w="2429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判断</w:t>
            </w:r>
          </w:p>
        </w:tc>
      </w:tr>
      <w:tr w:rsidR="0005213C">
        <w:trPr>
          <w:trHeight w:val="604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密封性</w:t>
            </w:r>
          </w:p>
        </w:tc>
        <w:tc>
          <w:tcPr>
            <w:tcW w:w="1921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475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全负荷</w:t>
            </w:r>
          </w:p>
        </w:tc>
        <w:tc>
          <w:tcPr>
            <w:tcW w:w="1921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455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回油</w:t>
            </w:r>
          </w:p>
        </w:tc>
        <w:tc>
          <w:tcPr>
            <w:tcW w:w="1921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499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排放点</w:t>
            </w:r>
          </w:p>
        </w:tc>
        <w:tc>
          <w:tcPr>
            <w:tcW w:w="1921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474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速</w:t>
            </w:r>
          </w:p>
        </w:tc>
        <w:tc>
          <w:tcPr>
            <w:tcW w:w="1921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450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预喷</w:t>
            </w:r>
            <w:proofErr w:type="gramEnd"/>
          </w:p>
        </w:tc>
        <w:tc>
          <w:tcPr>
            <w:tcW w:w="1921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604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故障描述</w:t>
            </w:r>
          </w:p>
        </w:tc>
        <w:tc>
          <w:tcPr>
            <w:tcW w:w="6779" w:type="dxa"/>
            <w:gridSpan w:val="8"/>
            <w:vAlign w:val="center"/>
          </w:tcPr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13C">
        <w:trPr>
          <w:trHeight w:val="1218"/>
        </w:trPr>
        <w:tc>
          <w:tcPr>
            <w:tcW w:w="828" w:type="dxa"/>
            <w:gridSpan w:val="2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522" w:type="dxa"/>
            <w:gridSpan w:val="3"/>
            <w:vAlign w:val="center"/>
          </w:tcPr>
          <w:p w:rsidR="0005213C" w:rsidRDefault="00660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故障排除方法</w:t>
            </w:r>
          </w:p>
        </w:tc>
        <w:tc>
          <w:tcPr>
            <w:tcW w:w="6779" w:type="dxa"/>
            <w:gridSpan w:val="8"/>
            <w:vAlign w:val="center"/>
          </w:tcPr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241B8A" w:rsidRDefault="00241B8A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241B8A" w:rsidRDefault="00241B8A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241B8A" w:rsidRDefault="00241B8A">
            <w:pPr>
              <w:pStyle w:val="1"/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5213C" w:rsidRDefault="0005213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B41B8" w:rsidRDefault="000B41B8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B41B8" w:rsidRDefault="000B41B8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0B41B8" w:rsidRDefault="000B41B8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5213C" w:rsidRDefault="0005213C">
      <w:pPr>
        <w:tabs>
          <w:tab w:val="left" w:pos="6030"/>
        </w:tabs>
      </w:pPr>
    </w:p>
    <w:sectPr w:rsidR="0005213C">
      <w:footerReference w:type="default" r:id="rId7"/>
      <w:pgSz w:w="11906" w:h="16838"/>
      <w:pgMar w:top="851" w:right="991" w:bottom="127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69" w:rsidRDefault="00150E69">
      <w:r>
        <w:separator/>
      </w:r>
    </w:p>
  </w:endnote>
  <w:endnote w:type="continuationSeparator" w:id="0">
    <w:p w:rsidR="00150E69" w:rsidRDefault="001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733484"/>
    </w:sdtPr>
    <w:sdtEndPr/>
    <w:sdtContent>
      <w:sdt>
        <w:sdtPr>
          <w:id w:val="-583688441"/>
        </w:sdtPr>
        <w:sdtEndPr/>
        <w:sdtContent>
          <w:p w:rsidR="0005213C" w:rsidRDefault="00660E2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2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2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213C" w:rsidRDefault="000521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69" w:rsidRDefault="00150E69">
      <w:r>
        <w:separator/>
      </w:r>
    </w:p>
  </w:footnote>
  <w:footnote w:type="continuationSeparator" w:id="0">
    <w:p w:rsidR="00150E69" w:rsidRDefault="0015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8F"/>
    <w:rsid w:val="00005034"/>
    <w:rsid w:val="00007119"/>
    <w:rsid w:val="0005213C"/>
    <w:rsid w:val="000A3C09"/>
    <w:rsid w:val="000B41B8"/>
    <w:rsid w:val="000B4469"/>
    <w:rsid w:val="000B7707"/>
    <w:rsid w:val="000E14C4"/>
    <w:rsid w:val="000E2822"/>
    <w:rsid w:val="00102737"/>
    <w:rsid w:val="0010665E"/>
    <w:rsid w:val="00150E69"/>
    <w:rsid w:val="00151EDD"/>
    <w:rsid w:val="00157760"/>
    <w:rsid w:val="001A2283"/>
    <w:rsid w:val="001A33E3"/>
    <w:rsid w:val="001B26AD"/>
    <w:rsid w:val="001B5486"/>
    <w:rsid w:val="001B6ED7"/>
    <w:rsid w:val="001F4052"/>
    <w:rsid w:val="00217282"/>
    <w:rsid w:val="00227513"/>
    <w:rsid w:val="00241B8A"/>
    <w:rsid w:val="00292933"/>
    <w:rsid w:val="002D3EF7"/>
    <w:rsid w:val="002D5840"/>
    <w:rsid w:val="002E7EAB"/>
    <w:rsid w:val="00306980"/>
    <w:rsid w:val="00322A70"/>
    <w:rsid w:val="0033003E"/>
    <w:rsid w:val="00342B04"/>
    <w:rsid w:val="00393301"/>
    <w:rsid w:val="00394D0F"/>
    <w:rsid w:val="003C7886"/>
    <w:rsid w:val="003C7B03"/>
    <w:rsid w:val="003D323E"/>
    <w:rsid w:val="003D3A54"/>
    <w:rsid w:val="003D595E"/>
    <w:rsid w:val="004043BF"/>
    <w:rsid w:val="0041251E"/>
    <w:rsid w:val="00413BA2"/>
    <w:rsid w:val="004244A8"/>
    <w:rsid w:val="00440758"/>
    <w:rsid w:val="00456811"/>
    <w:rsid w:val="004604FA"/>
    <w:rsid w:val="00466174"/>
    <w:rsid w:val="00487AAE"/>
    <w:rsid w:val="004A1B2E"/>
    <w:rsid w:val="004A4B7F"/>
    <w:rsid w:val="004E7ED2"/>
    <w:rsid w:val="00500CB3"/>
    <w:rsid w:val="005120CD"/>
    <w:rsid w:val="0052225F"/>
    <w:rsid w:val="00550C7E"/>
    <w:rsid w:val="005867E3"/>
    <w:rsid w:val="0059034C"/>
    <w:rsid w:val="005A2343"/>
    <w:rsid w:val="005A5048"/>
    <w:rsid w:val="005D7C5F"/>
    <w:rsid w:val="00610B6C"/>
    <w:rsid w:val="006357BA"/>
    <w:rsid w:val="006473E8"/>
    <w:rsid w:val="00660E2B"/>
    <w:rsid w:val="0069565F"/>
    <w:rsid w:val="006E1DA5"/>
    <w:rsid w:val="0075612E"/>
    <w:rsid w:val="00790F3A"/>
    <w:rsid w:val="007E7832"/>
    <w:rsid w:val="00816C71"/>
    <w:rsid w:val="008218E7"/>
    <w:rsid w:val="008660D0"/>
    <w:rsid w:val="008E7832"/>
    <w:rsid w:val="009502E5"/>
    <w:rsid w:val="00970A39"/>
    <w:rsid w:val="009B1C66"/>
    <w:rsid w:val="009B41E7"/>
    <w:rsid w:val="009D34FB"/>
    <w:rsid w:val="009F3109"/>
    <w:rsid w:val="00A02CCA"/>
    <w:rsid w:val="00A2636E"/>
    <w:rsid w:val="00A44DED"/>
    <w:rsid w:val="00A572B3"/>
    <w:rsid w:val="00AA6484"/>
    <w:rsid w:val="00AD1DA5"/>
    <w:rsid w:val="00AE3EC4"/>
    <w:rsid w:val="00B17A19"/>
    <w:rsid w:val="00B315A0"/>
    <w:rsid w:val="00B619C1"/>
    <w:rsid w:val="00B9780C"/>
    <w:rsid w:val="00BB5B26"/>
    <w:rsid w:val="00BF234B"/>
    <w:rsid w:val="00C07E55"/>
    <w:rsid w:val="00C21863"/>
    <w:rsid w:val="00C4342A"/>
    <w:rsid w:val="00C52F06"/>
    <w:rsid w:val="00C54611"/>
    <w:rsid w:val="00CB0AF1"/>
    <w:rsid w:val="00CD361D"/>
    <w:rsid w:val="00CD4B3A"/>
    <w:rsid w:val="00CF1366"/>
    <w:rsid w:val="00CF6438"/>
    <w:rsid w:val="00D0029E"/>
    <w:rsid w:val="00D60BB8"/>
    <w:rsid w:val="00DD69EB"/>
    <w:rsid w:val="00DF1B21"/>
    <w:rsid w:val="00DF4976"/>
    <w:rsid w:val="00E034FA"/>
    <w:rsid w:val="00E3584D"/>
    <w:rsid w:val="00E62D1F"/>
    <w:rsid w:val="00E647C3"/>
    <w:rsid w:val="00EB039D"/>
    <w:rsid w:val="00EB3C4C"/>
    <w:rsid w:val="00F02338"/>
    <w:rsid w:val="00F1538F"/>
    <w:rsid w:val="00F54296"/>
    <w:rsid w:val="00F61363"/>
    <w:rsid w:val="00F81ED7"/>
    <w:rsid w:val="00F91FA0"/>
    <w:rsid w:val="00FC0E24"/>
    <w:rsid w:val="00FF480C"/>
    <w:rsid w:val="096920BD"/>
    <w:rsid w:val="0C05764A"/>
    <w:rsid w:val="0CF86F98"/>
    <w:rsid w:val="194416D7"/>
    <w:rsid w:val="1D1C4E7C"/>
    <w:rsid w:val="3FC643E4"/>
    <w:rsid w:val="3FEF1410"/>
    <w:rsid w:val="42842797"/>
    <w:rsid w:val="43E458A5"/>
    <w:rsid w:val="4D0A2831"/>
    <w:rsid w:val="5AC55317"/>
    <w:rsid w:val="5C026298"/>
    <w:rsid w:val="5C676EC4"/>
    <w:rsid w:val="5CB25063"/>
    <w:rsid w:val="5CB514AC"/>
    <w:rsid w:val="5CD52394"/>
    <w:rsid w:val="5CFD7B31"/>
    <w:rsid w:val="5D836EE8"/>
    <w:rsid w:val="65285F29"/>
    <w:rsid w:val="67492DD2"/>
    <w:rsid w:val="6BC6233F"/>
    <w:rsid w:val="6D170921"/>
    <w:rsid w:val="718D7831"/>
    <w:rsid w:val="72297B4A"/>
    <w:rsid w:val="7881293C"/>
    <w:rsid w:val="7F046BB4"/>
    <w:rsid w:val="7F4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806A"/>
  <w15:docId w15:val="{ED89B35F-3F7A-42BB-9282-C066850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50C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0C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张竞坤</dc:creator>
  <cp:lastModifiedBy>13510475144</cp:lastModifiedBy>
  <cp:revision>12</cp:revision>
  <dcterms:created xsi:type="dcterms:W3CDTF">2018-10-23T16:16:00Z</dcterms:created>
  <dcterms:modified xsi:type="dcterms:W3CDTF">2018-11-05T05:50:00Z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